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6E3" w:rsidRDefault="00622FEC" w:rsidP="00622FEC">
      <w:pPr>
        <w:spacing w:after="144" w:line="24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w:t xml:space="preserve">        </w:t>
      </w:r>
      <w:r w:rsidR="007F0D3B">
        <w:rPr>
          <w:rFonts w:ascii="Calibri" w:eastAsia="Calibri" w:hAnsi="Calibri" w:cs="Calibri"/>
          <w:noProof/>
          <w:sz w:val="22"/>
        </w:rPr>
        <w:t xml:space="preserve">          </w:t>
      </w:r>
      <w:r w:rsidRPr="00622FEC"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1078865" cy="1046607"/>
            <wp:effectExtent l="0" t="0" r="6985" b="1270"/>
            <wp:docPr id="7" name="Рисунок 7" descr="D:\Все документы\все мои документы\Все важное -разные документы\Логотипы\Логотип ТБР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Все документы\все мои документы\Все важное -разные документы\Логотипы\Логотип ТБР —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242" cy="105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D3B">
        <w:rPr>
          <w:rFonts w:ascii="Calibri" w:eastAsia="Calibri" w:hAnsi="Calibri" w:cs="Calibri"/>
          <w:noProof/>
          <w:sz w:val="22"/>
        </w:rPr>
        <w:t xml:space="preserve">   </w:t>
      </w:r>
      <w:r w:rsidRPr="00622FEC"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1057275" cy="1057275"/>
            <wp:effectExtent l="0" t="0" r="9525" b="9525"/>
            <wp:docPr id="13" name="Рисунок 13" descr="D:\Все документы\все мои документы\Все важное -разные документы\Логотипы\Логотип Катунск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Все документы\все мои документы\Все важное -разные документы\Логотипы\Логотип Катунског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sz w:val="22"/>
        </w:rPr>
        <w:t xml:space="preserve">    </w:t>
      </w:r>
      <w:r w:rsidRPr="00622FEC"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1038225" cy="1038225"/>
            <wp:effectExtent l="0" t="0" r="9525" b="9525"/>
            <wp:docPr id="14" name="Рисунок 14" descr="D:\Все документы\все мои документы\Все важное -разные документы\Логотипы\Логотип Катон-Караг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Все документы\все мои документы\Все важное -разные документы\Логотипы\Логотип Катон-Караг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D3B">
        <w:rPr>
          <w:rFonts w:ascii="Calibri" w:eastAsia="Calibri" w:hAnsi="Calibri" w:cs="Calibri"/>
          <w:noProof/>
          <w:sz w:val="22"/>
        </w:rPr>
        <w:t xml:space="preserve">  </w:t>
      </w:r>
      <w:r w:rsidRPr="00622FEC"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1130026" cy="1085850"/>
            <wp:effectExtent l="0" t="0" r="0" b="0"/>
            <wp:docPr id="15" name="Рисунок 15" descr="C:\Users\katun\Desktop\логотип 2024 ж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tun\Desktop\логотип 2024 ж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644" cy="110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6E3" w:rsidRDefault="001E16E3">
      <w:pPr>
        <w:spacing w:after="296" w:line="240" w:lineRule="auto"/>
        <w:ind w:left="482" w:firstLine="0"/>
        <w:jc w:val="left"/>
      </w:pPr>
    </w:p>
    <w:p w:rsidR="00E268CB" w:rsidRDefault="003F5F29" w:rsidP="00E268CB">
      <w:pPr>
        <w:spacing w:before="240" w:after="302" w:line="240" w:lineRule="auto"/>
        <w:ind w:left="10" w:right="-15"/>
        <w:jc w:val="center"/>
      </w:pPr>
      <w:r>
        <w:rPr>
          <w:b/>
          <w:sz w:val="28"/>
        </w:rPr>
        <w:t>П</w:t>
      </w:r>
      <w:r w:rsidR="00374A05">
        <w:rPr>
          <w:b/>
          <w:sz w:val="28"/>
        </w:rPr>
        <w:t>ОЛОЖЕНИЕ</w:t>
      </w:r>
      <w:r>
        <w:rPr>
          <w:b/>
          <w:sz w:val="28"/>
        </w:rPr>
        <w:t xml:space="preserve">  </w:t>
      </w:r>
    </w:p>
    <w:p w:rsidR="001E16E3" w:rsidRDefault="00374A05" w:rsidP="00E268CB">
      <w:pPr>
        <w:spacing w:before="240" w:after="302" w:line="240" w:lineRule="auto"/>
        <w:ind w:left="10" w:right="-15"/>
        <w:jc w:val="center"/>
      </w:pPr>
      <w:r>
        <w:rPr>
          <w:b/>
          <w:sz w:val="28"/>
        </w:rPr>
        <w:t xml:space="preserve"> М</w:t>
      </w:r>
      <w:r w:rsidR="003F5F29">
        <w:rPr>
          <w:b/>
          <w:sz w:val="28"/>
        </w:rPr>
        <w:t xml:space="preserve">еждународного художественного конкурса  </w:t>
      </w:r>
    </w:p>
    <w:p w:rsidR="001E16E3" w:rsidRDefault="00CF0BCC" w:rsidP="00E268CB">
      <w:pPr>
        <w:spacing w:before="240" w:after="302" w:line="240" w:lineRule="auto"/>
        <w:ind w:left="10" w:right="-15"/>
        <w:jc w:val="center"/>
      </w:pPr>
      <w:r>
        <w:rPr>
          <w:b/>
          <w:sz w:val="28"/>
        </w:rPr>
        <w:t>«</w:t>
      </w:r>
      <w:r w:rsidR="0085510B">
        <w:rPr>
          <w:b/>
          <w:sz w:val="28"/>
        </w:rPr>
        <w:t>Озеро – зеркало природы</w:t>
      </w:r>
      <w:r>
        <w:rPr>
          <w:b/>
          <w:sz w:val="28"/>
        </w:rPr>
        <w:t>»</w:t>
      </w:r>
      <w:r w:rsidR="003F5F29">
        <w:rPr>
          <w:b/>
          <w:sz w:val="28"/>
        </w:rPr>
        <w:t xml:space="preserve">  </w:t>
      </w:r>
    </w:p>
    <w:p w:rsidR="001E16E3" w:rsidRDefault="003F5F29">
      <w:pPr>
        <w:spacing w:after="297" w:line="240" w:lineRule="auto"/>
        <w:ind w:left="0" w:firstLine="0"/>
        <w:jc w:val="left"/>
      </w:pPr>
      <w:r>
        <w:rPr>
          <w:b/>
        </w:rPr>
        <w:t>Цели и з</w:t>
      </w:r>
      <w:r>
        <w:rPr>
          <w:b/>
          <w:color w:val="00000A"/>
        </w:rPr>
        <w:t>адачи конкурса:</w:t>
      </w:r>
      <w:r>
        <w:rPr>
          <w:b/>
          <w:sz w:val="28"/>
        </w:rPr>
        <w:t xml:space="preserve"> </w:t>
      </w:r>
    </w:p>
    <w:p w:rsidR="0085510B" w:rsidRDefault="0085510B" w:rsidP="00036AE9">
      <w:pPr>
        <w:pStyle w:val="a3"/>
        <w:numPr>
          <w:ilvl w:val="0"/>
          <w:numId w:val="3"/>
        </w:numPr>
        <w:spacing w:after="390" w:line="360" w:lineRule="auto"/>
        <w:jc w:val="left"/>
      </w:pPr>
      <w:r>
        <w:t>демонстрация и пропаганда уникальной природы родного края как средства духовного развития личности;</w:t>
      </w:r>
    </w:p>
    <w:p w:rsidR="0085510B" w:rsidRDefault="0085510B" w:rsidP="00036AE9">
      <w:pPr>
        <w:pStyle w:val="a3"/>
        <w:numPr>
          <w:ilvl w:val="0"/>
          <w:numId w:val="3"/>
        </w:numPr>
        <w:spacing w:after="390" w:line="360" w:lineRule="auto"/>
        <w:jc w:val="left"/>
      </w:pPr>
      <w:r>
        <w:t>привлечение внимания детей к решению проблем, связанных с охраной природы;</w:t>
      </w:r>
    </w:p>
    <w:p w:rsidR="0085510B" w:rsidRDefault="0085510B" w:rsidP="00036AE9">
      <w:pPr>
        <w:pStyle w:val="a3"/>
        <w:numPr>
          <w:ilvl w:val="0"/>
          <w:numId w:val="3"/>
        </w:numPr>
        <w:spacing w:after="390" w:line="360" w:lineRule="auto"/>
        <w:jc w:val="left"/>
      </w:pPr>
      <w:r>
        <w:t>выявление творчески активных детей и педагогов;</w:t>
      </w:r>
    </w:p>
    <w:p w:rsidR="0085510B" w:rsidRDefault="0085510B" w:rsidP="00036AE9">
      <w:pPr>
        <w:pStyle w:val="a3"/>
        <w:numPr>
          <w:ilvl w:val="0"/>
          <w:numId w:val="3"/>
        </w:numPr>
        <w:spacing w:after="390" w:line="360" w:lineRule="auto"/>
        <w:jc w:val="left"/>
      </w:pPr>
      <w:r>
        <w:t>воспитание у подрастающего поколения чувст</w:t>
      </w:r>
      <w:r w:rsidR="007E0886">
        <w:t xml:space="preserve">ва патриотизма, гордости, любви </w:t>
      </w:r>
      <w:proofErr w:type="gramStart"/>
      <w:r>
        <w:t>и  ответственности</w:t>
      </w:r>
      <w:proofErr w:type="gramEnd"/>
      <w:r>
        <w:t xml:space="preserve"> за природу родного края.</w:t>
      </w:r>
    </w:p>
    <w:p w:rsidR="001E16E3" w:rsidRDefault="003F5F29" w:rsidP="0085510B">
      <w:pPr>
        <w:spacing w:after="390"/>
        <w:ind w:left="10" w:firstLine="0"/>
      </w:pPr>
      <w:r w:rsidRPr="00CF0BCC">
        <w:rPr>
          <w:b/>
        </w:rPr>
        <w:t>Сроки проведения</w:t>
      </w:r>
      <w:r w:rsidRPr="00036AE9">
        <w:rPr>
          <w:b/>
          <w:color w:val="auto"/>
        </w:rPr>
        <w:t xml:space="preserve">: </w:t>
      </w:r>
      <w:r w:rsidR="00972673">
        <w:rPr>
          <w:color w:val="auto"/>
        </w:rPr>
        <w:t>22</w:t>
      </w:r>
      <w:r w:rsidR="00334018">
        <w:rPr>
          <w:color w:val="auto"/>
        </w:rPr>
        <w:t>.03.2024 – 30</w:t>
      </w:r>
      <w:r w:rsidR="00814332" w:rsidRPr="00036AE9">
        <w:rPr>
          <w:color w:val="auto"/>
        </w:rPr>
        <w:t>.04.2024</w:t>
      </w:r>
      <w:r w:rsidRPr="00036AE9">
        <w:rPr>
          <w:color w:val="auto"/>
        </w:rPr>
        <w:t xml:space="preserve"> гг.  </w:t>
      </w:r>
      <w:r w:rsidRPr="00036AE9">
        <w:rPr>
          <w:b/>
          <w:color w:val="auto"/>
        </w:rPr>
        <w:t xml:space="preserve"> </w:t>
      </w:r>
      <w:r w:rsidR="00334018">
        <w:rPr>
          <w:b/>
          <w:color w:val="auto"/>
        </w:rPr>
        <w:t xml:space="preserve"> </w:t>
      </w:r>
    </w:p>
    <w:p w:rsidR="001E16E3" w:rsidRDefault="003F5F29">
      <w:pPr>
        <w:spacing w:after="395"/>
        <w:ind w:left="10" w:right="220"/>
      </w:pPr>
      <w:r>
        <w:rPr>
          <w:b/>
        </w:rPr>
        <w:t>Организаторы конкурса:</w:t>
      </w:r>
      <w:r>
        <w:t xml:space="preserve"> Катунский биосферный заповедник (Российская Федерация), </w:t>
      </w:r>
      <w:proofErr w:type="spellStart"/>
      <w:r>
        <w:t>Катон</w:t>
      </w:r>
      <w:proofErr w:type="spellEnd"/>
      <w:r>
        <w:t xml:space="preserve">-Карагайский национальный парк (Республика Казахстан), </w:t>
      </w:r>
      <w:r w:rsidR="00622FEC" w:rsidRPr="00622FEC">
        <w:t xml:space="preserve">Государственный природный заповедник </w:t>
      </w:r>
      <w:r w:rsidR="00E875A2">
        <w:t>«</w:t>
      </w:r>
      <w:r w:rsidR="00622FEC" w:rsidRPr="00622FEC">
        <w:t>Каратал-</w:t>
      </w:r>
      <w:proofErr w:type="spellStart"/>
      <w:r w:rsidR="00622FEC" w:rsidRPr="00622FEC">
        <w:t>Жапырык</w:t>
      </w:r>
      <w:proofErr w:type="spellEnd"/>
      <w:r w:rsidR="00E875A2">
        <w:t>»</w:t>
      </w:r>
      <w:r w:rsidR="00622FEC" w:rsidRPr="00622FEC">
        <w:t xml:space="preserve"> имени </w:t>
      </w:r>
      <w:proofErr w:type="spellStart"/>
      <w:r w:rsidR="00622FEC" w:rsidRPr="00622FEC">
        <w:t>Кадыракуна</w:t>
      </w:r>
      <w:proofErr w:type="spellEnd"/>
      <w:r w:rsidR="00622FEC" w:rsidRPr="00622FEC">
        <w:t xml:space="preserve"> </w:t>
      </w:r>
      <w:proofErr w:type="spellStart"/>
      <w:r w:rsidR="00622FEC" w:rsidRPr="00622FEC">
        <w:t>Базарбаева</w:t>
      </w:r>
      <w:proofErr w:type="spellEnd"/>
      <w:r w:rsidR="00622FEC" w:rsidRPr="00622FEC">
        <w:t xml:space="preserve"> </w:t>
      </w:r>
      <w:r>
        <w:t>(</w:t>
      </w:r>
      <w:proofErr w:type="spellStart"/>
      <w:r>
        <w:t>Кыргызская</w:t>
      </w:r>
      <w:proofErr w:type="spellEnd"/>
      <w:r>
        <w:t xml:space="preserve"> Республика) </w:t>
      </w:r>
    </w:p>
    <w:p w:rsidR="001E16E3" w:rsidRDefault="003F5F29">
      <w:pPr>
        <w:spacing w:after="91" w:line="246" w:lineRule="auto"/>
        <w:ind w:left="-5" w:right="-15"/>
        <w:jc w:val="left"/>
      </w:pPr>
      <w:r>
        <w:rPr>
          <w:b/>
        </w:rPr>
        <w:t xml:space="preserve">Участники конкурса: </w:t>
      </w:r>
    </w:p>
    <w:p w:rsidR="001E16E3" w:rsidRDefault="003F5F29">
      <w:pPr>
        <w:ind w:left="10"/>
      </w:pPr>
      <w:r>
        <w:t xml:space="preserve">К участию в конкурсе приглашаются обучающиеся образовательных учреждений Республики Алтай (РФ), Восточно-Казахстанской области (РК) и </w:t>
      </w:r>
      <w:proofErr w:type="spellStart"/>
      <w:r>
        <w:t>Нарынской</w:t>
      </w:r>
      <w:proofErr w:type="spellEnd"/>
      <w:r>
        <w:t xml:space="preserve"> области (КР).  </w:t>
      </w:r>
    </w:p>
    <w:p w:rsidR="001E16E3" w:rsidRDefault="003F5F29">
      <w:pPr>
        <w:spacing w:after="96" w:line="240" w:lineRule="auto"/>
        <w:ind w:left="0" w:firstLine="0"/>
        <w:jc w:val="left"/>
      </w:pPr>
      <w:r>
        <w:t xml:space="preserve"> </w:t>
      </w:r>
    </w:p>
    <w:p w:rsidR="001E16E3" w:rsidRDefault="003F5F29">
      <w:pPr>
        <w:spacing w:after="91" w:line="246" w:lineRule="auto"/>
        <w:ind w:left="-5" w:right="-15"/>
        <w:jc w:val="left"/>
      </w:pPr>
      <w:r>
        <w:rPr>
          <w:b/>
        </w:rPr>
        <w:t>Работы будут оцениваться по возрастным категориям:</w:t>
      </w:r>
      <w:r>
        <w:rPr>
          <w:rFonts w:ascii="Calibri" w:eastAsia="Calibri" w:hAnsi="Calibri" w:cs="Calibri"/>
          <w:b/>
        </w:rPr>
        <w:t xml:space="preserve"> </w:t>
      </w:r>
    </w:p>
    <w:p w:rsidR="001E16E3" w:rsidRDefault="003F5F29">
      <w:pPr>
        <w:numPr>
          <w:ilvl w:val="0"/>
          <w:numId w:val="1"/>
        </w:numPr>
        <w:ind w:left="707" w:hanging="363"/>
      </w:pPr>
      <w:r>
        <w:t>от 7 до 10 лет</w:t>
      </w:r>
      <w:r>
        <w:rPr>
          <w:rFonts w:ascii="Calibri" w:eastAsia="Calibri" w:hAnsi="Calibri" w:cs="Calibri"/>
        </w:rPr>
        <w:t xml:space="preserve"> </w:t>
      </w:r>
    </w:p>
    <w:p w:rsidR="001E16E3" w:rsidRDefault="003F5F29">
      <w:pPr>
        <w:numPr>
          <w:ilvl w:val="0"/>
          <w:numId w:val="1"/>
        </w:numPr>
        <w:ind w:left="707" w:hanging="363"/>
      </w:pPr>
      <w:r>
        <w:t>от 11 до14 лет</w:t>
      </w:r>
      <w:r>
        <w:rPr>
          <w:rFonts w:ascii="Calibri" w:eastAsia="Calibri" w:hAnsi="Calibri" w:cs="Calibri"/>
        </w:rPr>
        <w:t xml:space="preserve"> </w:t>
      </w:r>
    </w:p>
    <w:p w:rsidR="001E16E3" w:rsidRDefault="003F5F29">
      <w:pPr>
        <w:numPr>
          <w:ilvl w:val="0"/>
          <w:numId w:val="1"/>
        </w:numPr>
        <w:ind w:left="707" w:hanging="363"/>
      </w:pPr>
      <w:r>
        <w:t xml:space="preserve">от 15 до 17 лет  </w:t>
      </w:r>
      <w:r>
        <w:rPr>
          <w:rFonts w:ascii="Calibri" w:eastAsia="Calibri" w:hAnsi="Calibri" w:cs="Calibri"/>
        </w:rPr>
        <w:t xml:space="preserve"> </w:t>
      </w:r>
    </w:p>
    <w:p w:rsidR="001E16E3" w:rsidRDefault="003F5F29" w:rsidP="003F5F29">
      <w:pPr>
        <w:spacing w:after="88" w:line="240" w:lineRule="auto"/>
        <w:ind w:left="723" w:firstLine="0"/>
      </w:pPr>
      <w:r>
        <w:rPr>
          <w:rFonts w:ascii="Calibri" w:eastAsia="Calibri" w:hAnsi="Calibri" w:cs="Calibri"/>
        </w:rPr>
        <w:t xml:space="preserve"> </w:t>
      </w:r>
    </w:p>
    <w:p w:rsidR="00024D5E" w:rsidRDefault="0085510B" w:rsidP="0085510B">
      <w:pPr>
        <w:spacing w:after="81" w:line="270" w:lineRule="auto"/>
        <w:ind w:left="0" w:right="60" w:firstLine="344"/>
      </w:pPr>
      <w:r>
        <w:t>На конкурс принимаются рисунки</w:t>
      </w:r>
      <w:r w:rsidR="00814332">
        <w:t xml:space="preserve"> с изображением озер в любое время года. </w:t>
      </w:r>
      <w:r w:rsidR="005A333F">
        <w:t>Озёра - это</w:t>
      </w:r>
      <w:r w:rsidR="005A333F" w:rsidRPr="005A333F">
        <w:t xml:space="preserve"> природные углубления, заполненные водой.</w:t>
      </w:r>
      <w:r w:rsidR="005A333F">
        <w:t xml:space="preserve"> </w:t>
      </w:r>
      <w:r w:rsidR="00DB5A59">
        <w:t xml:space="preserve">Озёра являются одними из самых </w:t>
      </w:r>
      <w:r w:rsidR="00DB5A59" w:rsidRPr="00DB5A59">
        <w:t>живописны</w:t>
      </w:r>
      <w:r w:rsidR="00DB5A59">
        <w:t xml:space="preserve">х водоемов. Одни находятся в шаговой доступности, </w:t>
      </w:r>
      <w:r w:rsidR="00073916">
        <w:t>д</w:t>
      </w:r>
      <w:r w:rsidR="00DB5A59" w:rsidRPr="00DB5A59">
        <w:t>руги</w:t>
      </w:r>
      <w:r w:rsidR="00073916">
        <w:t>е расположены высоко в горах.</w:t>
      </w:r>
      <w:r w:rsidR="002A36BB">
        <w:t xml:space="preserve"> </w:t>
      </w:r>
    </w:p>
    <w:p w:rsidR="0085510B" w:rsidRDefault="00024D5E" w:rsidP="0085510B">
      <w:pPr>
        <w:spacing w:after="81" w:line="270" w:lineRule="auto"/>
        <w:ind w:left="0" w:right="60" w:firstLine="344"/>
      </w:pPr>
      <w:r w:rsidRPr="00024D5E">
        <w:t>Общее количество озёр на планете огромно.</w:t>
      </w:r>
      <w:r w:rsidR="00FC195C">
        <w:t xml:space="preserve"> </w:t>
      </w:r>
      <w:r w:rsidRPr="00024D5E">
        <w:t xml:space="preserve">Все озёра планеты занимают площадь 2 млн кв. км. </w:t>
      </w:r>
      <w:r w:rsidR="00FC195C" w:rsidRPr="00FC195C">
        <w:t>Озеро представляет собой не только скопление воды в котловине, но и место обитания гидробионтов: бактерий, растений</w:t>
      </w:r>
      <w:r w:rsidR="005A333F">
        <w:t>,</w:t>
      </w:r>
      <w:r w:rsidR="00FC195C" w:rsidRPr="00FC195C">
        <w:t xml:space="preserve"> планктона и рыб.</w:t>
      </w:r>
      <w:r w:rsidR="00FC195C">
        <w:t xml:space="preserve"> </w:t>
      </w:r>
    </w:p>
    <w:p w:rsidR="0085510B" w:rsidRDefault="00024D5E" w:rsidP="0085510B">
      <w:pPr>
        <w:spacing w:after="81" w:line="270" w:lineRule="auto"/>
        <w:ind w:left="0" w:right="60" w:firstLine="344"/>
      </w:pPr>
      <w:r w:rsidRPr="00024D5E">
        <w:lastRenderedPageBreak/>
        <w:t xml:space="preserve">Передать неповторимость красоты озер </w:t>
      </w:r>
      <w:r w:rsidR="00F659FF">
        <w:t xml:space="preserve">и окружающей природы </w:t>
      </w:r>
      <w:r w:rsidRPr="00024D5E">
        <w:t xml:space="preserve">участники могут в своих работах. </w:t>
      </w:r>
      <w:r w:rsidR="0085510B">
        <w:t>От одного участника может быть подано неограниченное количество работ.</w:t>
      </w:r>
    </w:p>
    <w:p w:rsidR="001E16E3" w:rsidRDefault="00A175C5" w:rsidP="00A175C5">
      <w:pPr>
        <w:spacing w:after="81" w:line="270" w:lineRule="auto"/>
        <w:ind w:left="0" w:right="60" w:firstLine="344"/>
      </w:pPr>
      <w:r w:rsidRPr="00A175C5">
        <w:t>Рисунки могут быть выполнены различной техникой и приемами рисования</w:t>
      </w:r>
      <w:r w:rsidR="0070355F">
        <w:t>,</w:t>
      </w:r>
      <w:r w:rsidRPr="00A175C5">
        <w:t xml:space="preserve"> и любыми материалами (акварель, гуашь, карандаш и </w:t>
      </w:r>
      <w:proofErr w:type="spellStart"/>
      <w:r w:rsidRPr="00A175C5">
        <w:t>т.д</w:t>
      </w:r>
      <w:proofErr w:type="spellEnd"/>
      <w:r w:rsidRPr="00A175C5">
        <w:t>).</w:t>
      </w:r>
    </w:p>
    <w:p w:rsidR="001E16E3" w:rsidRDefault="003F5F29">
      <w:pPr>
        <w:spacing w:after="222" w:line="246" w:lineRule="auto"/>
        <w:ind w:left="733" w:right="-15"/>
        <w:jc w:val="left"/>
      </w:pPr>
      <w:r>
        <w:rPr>
          <w:b/>
        </w:rPr>
        <w:t xml:space="preserve">Требования к рисункам: </w:t>
      </w:r>
      <w:r>
        <w:t xml:space="preserve"> </w:t>
      </w:r>
    </w:p>
    <w:p w:rsidR="001E16E3" w:rsidRDefault="003F5F29">
      <w:pPr>
        <w:numPr>
          <w:ilvl w:val="0"/>
          <w:numId w:val="1"/>
        </w:numPr>
        <w:ind w:left="707" w:hanging="363"/>
      </w:pPr>
      <w:r>
        <w:t xml:space="preserve">рисунки должны соответствовать заявленной тематике конкурса;  </w:t>
      </w:r>
    </w:p>
    <w:p w:rsidR="001E16E3" w:rsidRDefault="003F5F29">
      <w:pPr>
        <w:numPr>
          <w:ilvl w:val="0"/>
          <w:numId w:val="1"/>
        </w:numPr>
        <w:ind w:left="707" w:hanging="363"/>
      </w:pPr>
      <w:r>
        <w:t xml:space="preserve">рисунок должен быть самостоятельной работой участника;  </w:t>
      </w:r>
    </w:p>
    <w:p w:rsidR="001E16E3" w:rsidRDefault="003F5F29">
      <w:pPr>
        <w:numPr>
          <w:ilvl w:val="0"/>
          <w:numId w:val="1"/>
        </w:numPr>
        <w:ind w:left="707" w:hanging="363"/>
      </w:pPr>
      <w:r>
        <w:t xml:space="preserve">формат работ </w:t>
      </w:r>
      <w:r w:rsidR="00374A05">
        <w:t>–</w:t>
      </w:r>
      <w:r>
        <w:t xml:space="preserve"> А</w:t>
      </w:r>
      <w:r w:rsidR="00374A05">
        <w:t>4</w:t>
      </w:r>
      <w:r>
        <w:t xml:space="preserve">; </w:t>
      </w:r>
    </w:p>
    <w:p w:rsidR="001E16E3" w:rsidRDefault="003F5F29">
      <w:pPr>
        <w:numPr>
          <w:ilvl w:val="0"/>
          <w:numId w:val="1"/>
        </w:numPr>
        <w:ind w:left="707" w:hanging="363"/>
      </w:pPr>
      <w:r>
        <w:t xml:space="preserve">рисунки в электронном виде не принимаются; </w:t>
      </w:r>
    </w:p>
    <w:p w:rsidR="001E16E3" w:rsidRDefault="003F5F29">
      <w:pPr>
        <w:numPr>
          <w:ilvl w:val="0"/>
          <w:numId w:val="1"/>
        </w:numPr>
        <w:ind w:left="707" w:hanging="363"/>
      </w:pPr>
      <w:r>
        <w:t xml:space="preserve">присланные работы не возвращаются; </w:t>
      </w:r>
    </w:p>
    <w:p w:rsidR="001E16E3" w:rsidRDefault="003F5F29">
      <w:pPr>
        <w:numPr>
          <w:ilvl w:val="0"/>
          <w:numId w:val="1"/>
        </w:numPr>
        <w:ind w:left="707" w:hanging="363"/>
      </w:pPr>
      <w:r w:rsidRPr="00E268CB">
        <w:rPr>
          <w:b/>
          <w:bCs/>
        </w:rPr>
        <w:t>на оборотной стороне рисунка указать</w:t>
      </w:r>
      <w:r>
        <w:t xml:space="preserve"> (написать или приклеить листочек с данными): </w:t>
      </w:r>
    </w:p>
    <w:p w:rsidR="0085510B" w:rsidRDefault="0055072E" w:rsidP="00591AC0">
      <w:pPr>
        <w:numPr>
          <w:ilvl w:val="1"/>
          <w:numId w:val="1"/>
        </w:numPr>
        <w:ind w:left="1082" w:hanging="359"/>
      </w:pPr>
      <w:r>
        <w:t xml:space="preserve">Название </w:t>
      </w:r>
      <w:r w:rsidR="00E268CB">
        <w:t xml:space="preserve">работы </w:t>
      </w:r>
    </w:p>
    <w:p w:rsidR="001E16E3" w:rsidRDefault="003F5F29" w:rsidP="00591AC0">
      <w:pPr>
        <w:numPr>
          <w:ilvl w:val="1"/>
          <w:numId w:val="1"/>
        </w:numPr>
        <w:ind w:left="1082" w:hanging="359"/>
      </w:pPr>
      <w:r>
        <w:t>ФИО и возраст участника, ФИО руководителя и наименование образовательного учреждения, номер телефона</w:t>
      </w:r>
      <w:r w:rsidR="00E268CB">
        <w:t xml:space="preserve">, </w:t>
      </w:r>
      <w:r w:rsidR="00E268CB" w:rsidRPr="003E21B4">
        <w:rPr>
          <w:b/>
        </w:rPr>
        <w:t>адрес электронной почты</w:t>
      </w:r>
      <w:r w:rsidR="00E268CB">
        <w:t xml:space="preserve">. </w:t>
      </w:r>
      <w:r>
        <w:t xml:space="preserve"> </w:t>
      </w:r>
    </w:p>
    <w:p w:rsidR="001E16E3" w:rsidRDefault="003F5F29">
      <w:pPr>
        <w:numPr>
          <w:ilvl w:val="0"/>
          <w:numId w:val="1"/>
        </w:numPr>
        <w:ind w:left="707" w:hanging="363"/>
      </w:pPr>
      <w:r>
        <w:t xml:space="preserve">работы, не соответствующие условиям конкурса, не принимаются; </w:t>
      </w:r>
    </w:p>
    <w:p w:rsidR="001E16E3" w:rsidRDefault="003F5F29">
      <w:pPr>
        <w:numPr>
          <w:ilvl w:val="0"/>
          <w:numId w:val="1"/>
        </w:numPr>
        <w:ind w:left="707" w:hanging="363"/>
      </w:pPr>
      <w:r>
        <w:t>участие в конкурсе означает согласие автора на дальнейшее использование его работ организаторами в эколого-просветительской работе с обязательным указанием автор</w:t>
      </w:r>
      <w:bookmarkStart w:id="0" w:name="_GoBack"/>
      <w:bookmarkEnd w:id="0"/>
      <w:r>
        <w:t xml:space="preserve">а; </w:t>
      </w:r>
    </w:p>
    <w:p w:rsidR="00374A05" w:rsidRDefault="003F5F29">
      <w:pPr>
        <w:numPr>
          <w:ilvl w:val="0"/>
          <w:numId w:val="1"/>
        </w:numPr>
        <w:spacing w:after="120"/>
        <w:ind w:left="707" w:hanging="363"/>
      </w:pPr>
      <w:r>
        <w:t>по итогам конкурса победители и призеры получат дипломы международного образца и памятные подарки от организаторов</w:t>
      </w:r>
      <w:r w:rsidR="00374A05">
        <w:t>;</w:t>
      </w:r>
    </w:p>
    <w:p w:rsidR="001E16E3" w:rsidRDefault="00374A05">
      <w:pPr>
        <w:numPr>
          <w:ilvl w:val="0"/>
          <w:numId w:val="1"/>
        </w:numPr>
        <w:spacing w:after="120"/>
        <w:ind w:left="707" w:hanging="363"/>
      </w:pPr>
      <w:r>
        <w:t xml:space="preserve">по итогам работ всем участникам будут разосланы благодарственные письма в электронном формате. </w:t>
      </w:r>
      <w:r w:rsidR="003F5F29">
        <w:t xml:space="preserve">  </w:t>
      </w:r>
    </w:p>
    <w:p w:rsidR="001E16E3" w:rsidRDefault="003F5F29">
      <w:pPr>
        <w:spacing w:after="50" w:line="240" w:lineRule="auto"/>
        <w:ind w:left="793" w:firstLine="0"/>
        <w:jc w:val="left"/>
      </w:pPr>
      <w:r>
        <w:t xml:space="preserve"> </w:t>
      </w:r>
    </w:p>
    <w:p w:rsidR="001E16E3" w:rsidRDefault="003F5F29">
      <w:pPr>
        <w:spacing w:after="0" w:line="246" w:lineRule="auto"/>
        <w:ind w:left="-5" w:right="-15"/>
        <w:jc w:val="left"/>
      </w:pPr>
      <w:r>
        <w:rPr>
          <w:b/>
        </w:rPr>
        <w:t xml:space="preserve">Для участия в Конкурсе необходимо направить работы по адресам:  </w:t>
      </w:r>
    </w:p>
    <w:p w:rsidR="001E16E3" w:rsidRDefault="003F5F29">
      <w:pPr>
        <w:spacing w:after="44" w:line="240" w:lineRule="auto"/>
        <w:ind w:left="0" w:firstLine="0"/>
        <w:jc w:val="left"/>
      </w:pPr>
      <w:r>
        <w:rPr>
          <w:b/>
        </w:rPr>
        <w:t xml:space="preserve"> </w:t>
      </w:r>
    </w:p>
    <w:p w:rsidR="001E16E3" w:rsidRDefault="003F5F29">
      <w:pPr>
        <w:ind w:left="10"/>
      </w:pPr>
      <w:r>
        <w:rPr>
          <w:b/>
        </w:rPr>
        <w:t xml:space="preserve">Для участников Российской Федерации: </w:t>
      </w:r>
      <w:r>
        <w:t xml:space="preserve">Республика Алтай, </w:t>
      </w:r>
      <w:proofErr w:type="spellStart"/>
      <w:r>
        <w:t>Усть-Коксинский</w:t>
      </w:r>
      <w:proofErr w:type="spellEnd"/>
      <w:r>
        <w:t xml:space="preserve"> район, с. </w:t>
      </w:r>
    </w:p>
    <w:p w:rsidR="001E16E3" w:rsidRDefault="003F5F29">
      <w:pPr>
        <w:ind w:left="10" w:right="1591"/>
      </w:pPr>
      <w:r>
        <w:t xml:space="preserve">Усть-Кокса, ул. Заповедная, 1, отдел экологического просвещения.  Почтовый индекс - 649490. </w:t>
      </w:r>
    </w:p>
    <w:p w:rsidR="001E16E3" w:rsidRDefault="003F5F29">
      <w:pPr>
        <w:ind w:left="10"/>
      </w:pPr>
      <w:r>
        <w:t xml:space="preserve">Телефон для справок: 8 (38848) 23-1-43. </w:t>
      </w:r>
    </w:p>
    <w:p w:rsidR="001E16E3" w:rsidRDefault="003F5F29">
      <w:pPr>
        <w:ind w:left="10" w:right="234"/>
      </w:pPr>
      <w:r>
        <w:rPr>
          <w:b/>
        </w:rPr>
        <w:t>Для участников Республики Казахстан</w:t>
      </w:r>
      <w:r>
        <w:t xml:space="preserve">: ВКО, </w:t>
      </w:r>
      <w:proofErr w:type="spellStart"/>
      <w:r>
        <w:t>Катон</w:t>
      </w:r>
      <w:proofErr w:type="spellEnd"/>
      <w:r>
        <w:t xml:space="preserve">-Карагайский район, с. </w:t>
      </w:r>
      <w:proofErr w:type="spellStart"/>
      <w:r>
        <w:t>Катон</w:t>
      </w:r>
      <w:proofErr w:type="spellEnd"/>
      <w:r w:rsidR="007E0886">
        <w:t>-</w:t>
      </w:r>
      <w:r>
        <w:t xml:space="preserve">Карагай, </w:t>
      </w:r>
      <w:r w:rsidR="007E0886" w:rsidRPr="007E0886">
        <w:t xml:space="preserve">ВКО, </w:t>
      </w:r>
      <w:r w:rsidR="007E0886">
        <w:t xml:space="preserve">ул. </w:t>
      </w:r>
      <w:proofErr w:type="spellStart"/>
      <w:r w:rsidR="007E0886">
        <w:t>Жампейсова</w:t>
      </w:r>
      <w:proofErr w:type="spellEnd"/>
      <w:r w:rsidR="007E0886">
        <w:t xml:space="preserve"> 16А, </w:t>
      </w:r>
      <w:r>
        <w:t xml:space="preserve">отдел экологического просвещения и туризма. Почтовый индекс -  070908. </w:t>
      </w:r>
    </w:p>
    <w:p w:rsidR="001E16E3" w:rsidRDefault="003F5F29">
      <w:pPr>
        <w:ind w:left="10"/>
      </w:pPr>
      <w:r>
        <w:t xml:space="preserve">Телефон для справок: 8 (72342) 2-97-96. </w:t>
      </w:r>
    </w:p>
    <w:p w:rsidR="001E16E3" w:rsidRDefault="003F5F29">
      <w:pPr>
        <w:ind w:left="10"/>
      </w:pPr>
      <w:r>
        <w:rPr>
          <w:b/>
        </w:rPr>
        <w:t xml:space="preserve">Для участников </w:t>
      </w:r>
      <w:proofErr w:type="spellStart"/>
      <w:r>
        <w:rPr>
          <w:b/>
        </w:rPr>
        <w:t>Кыргызской</w:t>
      </w:r>
      <w:proofErr w:type="spellEnd"/>
      <w:r>
        <w:rPr>
          <w:b/>
        </w:rPr>
        <w:t xml:space="preserve"> Республики: </w:t>
      </w:r>
      <w:proofErr w:type="spellStart"/>
      <w:r>
        <w:t>Нарынская</w:t>
      </w:r>
      <w:proofErr w:type="spellEnd"/>
      <w:r>
        <w:t xml:space="preserve"> область, </w:t>
      </w:r>
      <w:proofErr w:type="spellStart"/>
      <w:r>
        <w:t>г.Нарын</w:t>
      </w:r>
      <w:proofErr w:type="spellEnd"/>
      <w:r>
        <w:t>, ул.</w:t>
      </w:r>
      <w:r w:rsidR="007E0886">
        <w:t xml:space="preserve"> </w:t>
      </w:r>
      <w:proofErr w:type="spellStart"/>
      <w:r>
        <w:t>Мусурманкулова</w:t>
      </w:r>
      <w:proofErr w:type="spellEnd"/>
      <w:r>
        <w:t xml:space="preserve"> 6, Государственный природный заповедник «Каратал-</w:t>
      </w:r>
      <w:proofErr w:type="spellStart"/>
      <w:r>
        <w:t>Жапырык</w:t>
      </w:r>
      <w:proofErr w:type="spellEnd"/>
      <w:r>
        <w:t xml:space="preserve">». </w:t>
      </w:r>
    </w:p>
    <w:p w:rsidR="001E16E3" w:rsidRDefault="003F5F29">
      <w:pPr>
        <w:ind w:left="10"/>
      </w:pPr>
      <w:r>
        <w:t xml:space="preserve">Почтовый индекс - 722900 </w:t>
      </w:r>
    </w:p>
    <w:p w:rsidR="001E16E3" w:rsidRDefault="003F5F29">
      <w:pPr>
        <w:ind w:left="10"/>
      </w:pPr>
      <w:r>
        <w:t xml:space="preserve">Телефон для </w:t>
      </w:r>
      <w:proofErr w:type="gramStart"/>
      <w:r>
        <w:t>справок:  0</w:t>
      </w:r>
      <w:proofErr w:type="gramEnd"/>
      <w:r>
        <w:t xml:space="preserve"> (3522) 5-19-81, 5-08-21 </w:t>
      </w:r>
    </w:p>
    <w:p w:rsidR="001E16E3" w:rsidRDefault="003F5F29">
      <w:pPr>
        <w:spacing w:after="123" w:line="240" w:lineRule="auto"/>
        <w:ind w:left="0" w:firstLine="0"/>
        <w:jc w:val="left"/>
      </w:pPr>
      <w:r>
        <w:rPr>
          <w:b/>
        </w:rPr>
        <w:t xml:space="preserve"> </w:t>
      </w:r>
    </w:p>
    <w:p w:rsidR="001E16E3" w:rsidRDefault="003F5F29">
      <w:pPr>
        <w:spacing w:after="239" w:line="240" w:lineRule="auto"/>
        <w:ind w:left="0" w:firstLine="0"/>
        <w:jc w:val="left"/>
      </w:pPr>
      <w:r>
        <w:rPr>
          <w:b/>
        </w:rPr>
        <w:t xml:space="preserve"> </w:t>
      </w:r>
    </w:p>
    <w:p w:rsidR="001E16E3" w:rsidRDefault="003F5F29" w:rsidP="003F5F29">
      <w:pPr>
        <w:spacing w:after="4032" w:line="240" w:lineRule="auto"/>
        <w:ind w:left="0" w:firstLine="0"/>
        <w:jc w:val="left"/>
      </w:pPr>
      <w:r>
        <w:rPr>
          <w:b/>
        </w:rPr>
        <w:t xml:space="preserve"> </w:t>
      </w:r>
    </w:p>
    <w:sectPr w:rsidR="001E16E3">
      <w:pgSz w:w="11908" w:h="16839"/>
      <w:pgMar w:top="756" w:right="570" w:bottom="705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72921"/>
    <w:multiLevelType w:val="hybridMultilevel"/>
    <w:tmpl w:val="3C24A2C2"/>
    <w:lvl w:ilvl="0" w:tplc="1854C708">
      <w:start w:val="1"/>
      <w:numFmt w:val="bullet"/>
      <w:lvlText w:val="•"/>
      <w:lvlJc w:val="left"/>
      <w:pPr>
        <w:ind w:left="73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736E0C90"/>
    <w:multiLevelType w:val="hybridMultilevel"/>
    <w:tmpl w:val="525AB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22FF3"/>
    <w:multiLevelType w:val="hybridMultilevel"/>
    <w:tmpl w:val="91EEBC86"/>
    <w:lvl w:ilvl="0" w:tplc="1854C70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286480">
      <w:start w:val="1"/>
      <w:numFmt w:val="decimal"/>
      <w:lvlText w:val="%2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2638E4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EFC84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0A922C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8DDFC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AE08EE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1E2E5E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4886BE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E3"/>
    <w:rsid w:val="00024D5E"/>
    <w:rsid w:val="00036AE9"/>
    <w:rsid w:val="00073916"/>
    <w:rsid w:val="00134D84"/>
    <w:rsid w:val="001E16E3"/>
    <w:rsid w:val="002A36BB"/>
    <w:rsid w:val="002D484B"/>
    <w:rsid w:val="00334018"/>
    <w:rsid w:val="00374A05"/>
    <w:rsid w:val="003E21B4"/>
    <w:rsid w:val="003F5F29"/>
    <w:rsid w:val="00471951"/>
    <w:rsid w:val="004844D4"/>
    <w:rsid w:val="004A7DC6"/>
    <w:rsid w:val="004C4EA5"/>
    <w:rsid w:val="0055072E"/>
    <w:rsid w:val="005A333F"/>
    <w:rsid w:val="00622FEC"/>
    <w:rsid w:val="0070355F"/>
    <w:rsid w:val="007E0886"/>
    <w:rsid w:val="007F0D3B"/>
    <w:rsid w:val="00814332"/>
    <w:rsid w:val="0085510B"/>
    <w:rsid w:val="00972673"/>
    <w:rsid w:val="00A175C5"/>
    <w:rsid w:val="00C930B2"/>
    <w:rsid w:val="00CF0BCC"/>
    <w:rsid w:val="00DB5A59"/>
    <w:rsid w:val="00E268CB"/>
    <w:rsid w:val="00E328B0"/>
    <w:rsid w:val="00E875A2"/>
    <w:rsid w:val="00EB574F"/>
    <w:rsid w:val="00F11DF1"/>
    <w:rsid w:val="00F3536B"/>
    <w:rsid w:val="00F659FF"/>
    <w:rsid w:val="00FC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968B7-475D-4A4B-9940-2A6174BA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3" w:line="242" w:lineRule="auto"/>
      <w:ind w:left="35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8ED0C-FD7D-465D-9FAD-70AD1B69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cp:lastModifiedBy>katun</cp:lastModifiedBy>
  <cp:revision>39</cp:revision>
  <dcterms:created xsi:type="dcterms:W3CDTF">2023-02-07T04:48:00Z</dcterms:created>
  <dcterms:modified xsi:type="dcterms:W3CDTF">2024-03-05T04:10:00Z</dcterms:modified>
</cp:coreProperties>
</file>